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9DF7" w14:textId="77777777" w:rsidR="00B54EF2" w:rsidRPr="00552217" w:rsidRDefault="00686665" w:rsidP="00B54EF2">
      <w:pPr>
        <w:jc w:val="center"/>
        <w:rPr>
          <w:rFonts w:ascii="Arial" w:hAnsi="Arial" w:cs="Arial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CONECA</w:t>
      </w:r>
      <w:r>
        <w:rPr>
          <w:rFonts w:ascii="Arial" w:hAnsi="Arial" w:cs="Arial"/>
          <w:b/>
          <w:bCs/>
          <w:color w:val="000000" w:themeColor="text1"/>
        </w:rPr>
        <w:br/>
      </w:r>
      <w:r w:rsidRPr="00552217">
        <w:rPr>
          <w:rFonts w:ascii="Arial" w:hAnsi="Arial" w:cs="Arial"/>
          <w:b/>
          <w:bCs/>
          <w:i/>
          <w:iCs/>
          <w:color w:val="000000" w:themeColor="text1"/>
          <w:sz w:val="26"/>
          <w:szCs w:val="26"/>
        </w:rPr>
        <w:t>For questions contact: Greg Bennick</w:t>
      </w:r>
      <w:r w:rsidR="00B54EF2" w:rsidRPr="00552217">
        <w:rPr>
          <w:rFonts w:ascii="Arial" w:hAnsi="Arial" w:cs="Arial"/>
          <w:b/>
          <w:bCs/>
          <w:i/>
          <w:iCs/>
          <w:color w:val="000000" w:themeColor="text1"/>
          <w:sz w:val="26"/>
          <w:szCs w:val="26"/>
        </w:rPr>
        <w:t xml:space="preserve"> (</w:t>
      </w:r>
      <w:hyperlink r:id="rId5" w:history="1">
        <w:r w:rsidR="00B54EF2" w:rsidRPr="00552217">
          <w:rPr>
            <w:rStyle w:val="Hyperlink"/>
            <w:rFonts w:ascii="Arial" w:hAnsi="Arial" w:cs="Arial"/>
            <w:b/>
            <w:bCs/>
            <w:i/>
            <w:iCs/>
            <w:sz w:val="26"/>
            <w:szCs w:val="26"/>
          </w:rPr>
          <w:t>Minterrors@gmail.com</w:t>
        </w:r>
      </w:hyperlink>
      <w:r w:rsidR="00B54EF2" w:rsidRPr="00552217">
        <w:rPr>
          <w:rStyle w:val="Hyperlink"/>
          <w:rFonts w:ascii="Arial" w:hAnsi="Arial" w:cs="Arial"/>
          <w:b/>
          <w:bCs/>
          <w:i/>
          <w:iCs/>
          <w:color w:val="000000" w:themeColor="text1"/>
          <w:sz w:val="26"/>
          <w:szCs w:val="26"/>
        </w:rPr>
        <w:t>)</w:t>
      </w:r>
      <w:r w:rsidRPr="00552217">
        <w:rPr>
          <w:rFonts w:ascii="Arial" w:hAnsi="Arial" w:cs="Arial"/>
          <w:b/>
          <w:bCs/>
          <w:i/>
          <w:iCs/>
          <w:color w:val="000000" w:themeColor="text1"/>
          <w:sz w:val="26"/>
          <w:szCs w:val="26"/>
        </w:rPr>
        <w:br/>
      </w:r>
      <w:r w:rsidR="00BE5D16" w:rsidRPr="00552217">
        <w:rPr>
          <w:rFonts w:ascii="Arial" w:hAnsi="Arial" w:cs="Arial"/>
          <w:b/>
          <w:bCs/>
          <w:i/>
          <w:iCs/>
          <w:color w:val="000000" w:themeColor="text1"/>
          <w:sz w:val="26"/>
          <w:szCs w:val="26"/>
        </w:rPr>
        <w:t>Instagram: @minterrors</w:t>
      </w:r>
      <w:r w:rsidR="00B54EF2" w:rsidRPr="00552217">
        <w:rPr>
          <w:rFonts w:ascii="Arial" w:hAnsi="Arial" w:cs="Arial"/>
          <w:b/>
          <w:bCs/>
          <w:i/>
          <w:iCs/>
          <w:color w:val="000000" w:themeColor="text1"/>
          <w:sz w:val="26"/>
          <w:szCs w:val="26"/>
        </w:rPr>
        <w:br/>
      </w:r>
      <w:r w:rsidR="00BE5D16" w:rsidRPr="00552217">
        <w:rPr>
          <w:rFonts w:ascii="Arial" w:hAnsi="Arial" w:cs="Arial"/>
          <w:b/>
          <w:bCs/>
          <w:i/>
          <w:iCs/>
          <w:color w:val="000000" w:themeColor="text1"/>
          <w:sz w:val="26"/>
          <w:szCs w:val="26"/>
        </w:rPr>
        <w:t>206 528 5500</w:t>
      </w:r>
      <w:r w:rsidR="00717529" w:rsidRPr="00552217">
        <w:rPr>
          <w:rFonts w:ascii="Arial" w:hAnsi="Arial" w:cs="Arial"/>
          <w:b/>
          <w:bCs/>
          <w:i/>
          <w:iCs/>
          <w:color w:val="000000" w:themeColor="text1"/>
          <w:sz w:val="26"/>
          <w:szCs w:val="26"/>
        </w:rPr>
        <w:br/>
      </w:r>
    </w:p>
    <w:p w14:paraId="0040129D" w14:textId="4EE9FDE6" w:rsidR="00691531" w:rsidRPr="00552217" w:rsidRDefault="00E23B5C" w:rsidP="00A70C52">
      <w:pPr>
        <w:jc w:val="center"/>
        <w:rPr>
          <w:rFonts w:ascii="Arial" w:hAnsi="Arial" w:cs="Arial"/>
          <w:b/>
          <w:bCs/>
          <w:i/>
          <w:iCs/>
          <w:color w:val="000000" w:themeColor="text1"/>
          <w:sz w:val="26"/>
          <w:szCs w:val="26"/>
        </w:rPr>
      </w:pPr>
      <w:r w:rsidRPr="00552217">
        <w:rPr>
          <w:rFonts w:ascii="Arial" w:hAnsi="Arial" w:cs="Arial"/>
          <w:b/>
          <w:bCs/>
          <w:i/>
          <w:iCs/>
          <w:color w:val="000000" w:themeColor="text1"/>
          <w:sz w:val="26"/>
          <w:szCs w:val="26"/>
        </w:rPr>
        <w:t>October</w:t>
      </w:r>
      <w:r w:rsidR="005E575A" w:rsidRPr="00552217">
        <w:rPr>
          <w:rFonts w:ascii="Arial" w:hAnsi="Arial" w:cs="Arial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552217">
        <w:rPr>
          <w:rFonts w:ascii="Arial" w:hAnsi="Arial" w:cs="Arial"/>
          <w:b/>
          <w:bCs/>
          <w:i/>
          <w:iCs/>
          <w:color w:val="000000" w:themeColor="text1"/>
          <w:sz w:val="26"/>
          <w:szCs w:val="26"/>
        </w:rPr>
        <w:t>5th</w:t>
      </w:r>
      <w:r w:rsidR="005E575A" w:rsidRPr="00552217">
        <w:rPr>
          <w:rFonts w:ascii="Arial" w:hAnsi="Arial" w:cs="Arial"/>
          <w:b/>
          <w:bCs/>
          <w:i/>
          <w:iCs/>
          <w:color w:val="000000" w:themeColor="text1"/>
          <w:sz w:val="26"/>
          <w:szCs w:val="26"/>
        </w:rPr>
        <w:t xml:space="preserve"> 2025</w:t>
      </w:r>
    </w:p>
    <w:p w14:paraId="7D07EA99" w14:textId="77777777" w:rsidR="00BE5D16" w:rsidRPr="00662D98" w:rsidRDefault="00BE5D16" w:rsidP="000B275F">
      <w:pPr>
        <w:rPr>
          <w:rFonts w:ascii="Arial" w:hAnsi="Arial" w:cs="Arial"/>
          <w:b/>
          <w:bCs/>
          <w:color w:val="000000" w:themeColor="text1"/>
        </w:rPr>
      </w:pPr>
    </w:p>
    <w:p w14:paraId="748208EA" w14:textId="77777777" w:rsidR="00A53DB3" w:rsidRDefault="001C60D1" w:rsidP="00C84949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662D9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CONECA to Offer Free Examination of Error </w:t>
      </w:r>
      <w:r w:rsidR="00C84949">
        <w:rPr>
          <w:rFonts w:ascii="Arial" w:hAnsi="Arial" w:cs="Arial"/>
          <w:b/>
          <w:bCs/>
          <w:color w:val="000000" w:themeColor="text1"/>
          <w:sz w:val="32"/>
          <w:szCs w:val="32"/>
        </w:rPr>
        <w:t>&amp;</w:t>
      </w:r>
      <w:r w:rsidRPr="00662D9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Variety Coins </w:t>
      </w:r>
    </w:p>
    <w:p w14:paraId="6658D896" w14:textId="1056FF04" w:rsidR="00BE5D16" w:rsidRPr="00C84949" w:rsidRDefault="001C60D1" w:rsidP="00C84949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662D98">
        <w:rPr>
          <w:rFonts w:ascii="Arial" w:hAnsi="Arial" w:cs="Arial"/>
          <w:b/>
          <w:bCs/>
          <w:color w:val="000000" w:themeColor="text1"/>
          <w:sz w:val="32"/>
          <w:szCs w:val="32"/>
        </w:rPr>
        <w:t>at Major Coin Shows Across the USA</w:t>
      </w:r>
    </w:p>
    <w:p w14:paraId="04060755" w14:textId="77777777" w:rsidR="00FC2CF8" w:rsidRPr="00662D98" w:rsidRDefault="00FC2CF8" w:rsidP="00FC2CF8">
      <w:pPr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4024F024" w14:textId="7B9ADA17" w:rsidR="000239FA" w:rsidRPr="00552217" w:rsidRDefault="00F92E02" w:rsidP="00FC2CF8">
      <w:pPr>
        <w:rPr>
          <w:rFonts w:ascii="Arial" w:hAnsi="Arial" w:cs="Arial"/>
          <w:color w:val="000000" w:themeColor="text1"/>
          <w:sz w:val="26"/>
          <w:szCs w:val="26"/>
        </w:rPr>
      </w:pPr>
      <w:r w:rsidRPr="00552217">
        <w:rPr>
          <w:rFonts w:ascii="Arial" w:hAnsi="Arial" w:cs="Arial"/>
          <w:color w:val="000000" w:themeColor="text1"/>
          <w:sz w:val="26"/>
          <w:szCs w:val="26"/>
        </w:rPr>
        <w:t xml:space="preserve">CONECA, the </w:t>
      </w:r>
      <w:r w:rsidR="006B2036" w:rsidRPr="00552217">
        <w:rPr>
          <w:rFonts w:ascii="Arial" w:hAnsi="Arial" w:cs="Arial"/>
          <w:color w:val="000000" w:themeColor="text1"/>
          <w:sz w:val="26"/>
          <w:szCs w:val="26"/>
        </w:rPr>
        <w:t xml:space="preserve">international </w:t>
      </w:r>
      <w:r w:rsidRPr="00552217">
        <w:rPr>
          <w:rFonts w:ascii="Arial" w:hAnsi="Arial" w:cs="Arial"/>
          <w:color w:val="000000" w:themeColor="text1"/>
          <w:sz w:val="26"/>
          <w:szCs w:val="26"/>
        </w:rPr>
        <w:t>error coin and variety club</w:t>
      </w:r>
      <w:r w:rsidR="000239FA" w:rsidRPr="00552217">
        <w:rPr>
          <w:rFonts w:ascii="Arial" w:hAnsi="Arial" w:cs="Arial"/>
          <w:color w:val="000000" w:themeColor="text1"/>
          <w:sz w:val="26"/>
          <w:szCs w:val="26"/>
        </w:rPr>
        <w:t>,</w:t>
      </w:r>
      <w:r w:rsidRPr="00552217">
        <w:rPr>
          <w:rFonts w:ascii="Arial" w:hAnsi="Arial" w:cs="Arial"/>
          <w:color w:val="000000" w:themeColor="text1"/>
          <w:sz w:val="26"/>
          <w:szCs w:val="26"/>
        </w:rPr>
        <w:t xml:space="preserve"> will be offering free examination of error </w:t>
      </w:r>
      <w:r w:rsidR="003215EC" w:rsidRPr="00552217">
        <w:rPr>
          <w:rFonts w:ascii="Arial" w:hAnsi="Arial" w:cs="Arial"/>
          <w:color w:val="000000" w:themeColor="text1"/>
          <w:sz w:val="26"/>
          <w:szCs w:val="26"/>
        </w:rPr>
        <w:t xml:space="preserve">and variety </w:t>
      </w:r>
      <w:r w:rsidRPr="00552217">
        <w:rPr>
          <w:rFonts w:ascii="Arial" w:hAnsi="Arial" w:cs="Arial"/>
          <w:color w:val="000000" w:themeColor="text1"/>
          <w:sz w:val="26"/>
          <w:szCs w:val="26"/>
        </w:rPr>
        <w:t xml:space="preserve">coins </w:t>
      </w:r>
      <w:r w:rsidR="000239FA" w:rsidRPr="00552217">
        <w:rPr>
          <w:rFonts w:ascii="Arial" w:hAnsi="Arial" w:cs="Arial"/>
          <w:color w:val="000000" w:themeColor="text1"/>
          <w:sz w:val="26"/>
          <w:szCs w:val="26"/>
        </w:rPr>
        <w:t xml:space="preserve">to collectors </w:t>
      </w:r>
      <w:r w:rsidRPr="00552217">
        <w:rPr>
          <w:rFonts w:ascii="Arial" w:hAnsi="Arial" w:cs="Arial"/>
          <w:color w:val="000000" w:themeColor="text1"/>
          <w:sz w:val="26"/>
          <w:szCs w:val="26"/>
        </w:rPr>
        <w:t>at educational table</w:t>
      </w:r>
      <w:r w:rsidR="000239FA" w:rsidRPr="00552217">
        <w:rPr>
          <w:rFonts w:ascii="Arial" w:hAnsi="Arial" w:cs="Arial"/>
          <w:color w:val="000000" w:themeColor="text1"/>
          <w:sz w:val="26"/>
          <w:szCs w:val="26"/>
        </w:rPr>
        <w:t xml:space="preserve">s </w:t>
      </w:r>
      <w:r w:rsidRPr="00552217">
        <w:rPr>
          <w:rFonts w:ascii="Arial" w:hAnsi="Arial" w:cs="Arial"/>
          <w:color w:val="000000" w:themeColor="text1"/>
          <w:sz w:val="26"/>
          <w:szCs w:val="26"/>
        </w:rPr>
        <w:t xml:space="preserve">at coin shows across the United States </w:t>
      </w:r>
      <w:r w:rsidR="003215EC" w:rsidRPr="00552217">
        <w:rPr>
          <w:rFonts w:ascii="Arial" w:hAnsi="Arial" w:cs="Arial"/>
          <w:color w:val="000000" w:themeColor="text1"/>
          <w:sz w:val="26"/>
          <w:szCs w:val="26"/>
        </w:rPr>
        <w:t xml:space="preserve">throughout </w:t>
      </w:r>
      <w:r w:rsidRPr="00552217">
        <w:rPr>
          <w:rFonts w:ascii="Arial" w:hAnsi="Arial" w:cs="Arial"/>
          <w:color w:val="000000" w:themeColor="text1"/>
          <w:sz w:val="26"/>
          <w:szCs w:val="26"/>
        </w:rPr>
        <w:t>this year</w:t>
      </w:r>
      <w:r w:rsidR="00552217" w:rsidRPr="00552217">
        <w:rPr>
          <w:rFonts w:ascii="Arial" w:hAnsi="Arial" w:cs="Arial"/>
          <w:color w:val="000000" w:themeColor="text1"/>
          <w:sz w:val="26"/>
          <w:szCs w:val="26"/>
        </w:rPr>
        <w:t xml:space="preserve"> and into 2026.</w:t>
      </w:r>
    </w:p>
    <w:p w14:paraId="57B0DBFE" w14:textId="77777777" w:rsidR="000239FA" w:rsidRPr="00552217" w:rsidRDefault="000239FA" w:rsidP="00FC2CF8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584EDDC" w14:textId="3217678F" w:rsidR="00BD27C8" w:rsidRPr="00552217" w:rsidRDefault="00F92E02" w:rsidP="00FC2CF8">
      <w:pPr>
        <w:rPr>
          <w:rFonts w:ascii="Arial" w:hAnsi="Arial" w:cs="Arial"/>
          <w:color w:val="000000" w:themeColor="text1"/>
          <w:sz w:val="26"/>
          <w:szCs w:val="26"/>
        </w:rPr>
      </w:pPr>
      <w:r w:rsidRPr="00552217">
        <w:rPr>
          <w:rFonts w:ascii="Arial" w:hAnsi="Arial" w:cs="Arial"/>
          <w:color w:val="000000" w:themeColor="text1"/>
          <w:sz w:val="26"/>
          <w:szCs w:val="26"/>
        </w:rPr>
        <w:t xml:space="preserve">The club, </w:t>
      </w:r>
      <w:r w:rsidR="00C10F16" w:rsidRPr="00552217">
        <w:rPr>
          <w:rFonts w:ascii="Arial" w:hAnsi="Arial" w:cs="Arial"/>
          <w:color w:val="000000" w:themeColor="text1"/>
          <w:sz w:val="26"/>
          <w:szCs w:val="26"/>
        </w:rPr>
        <w:t>whose name stands for “Combin</w:t>
      </w:r>
      <w:r w:rsidR="000239FA" w:rsidRPr="00552217">
        <w:rPr>
          <w:rFonts w:ascii="Arial" w:hAnsi="Arial" w:cs="Arial"/>
          <w:color w:val="000000" w:themeColor="text1"/>
          <w:sz w:val="26"/>
          <w:szCs w:val="26"/>
        </w:rPr>
        <w:t>ed</w:t>
      </w:r>
      <w:r w:rsidR="00C10F16" w:rsidRPr="00552217">
        <w:rPr>
          <w:rFonts w:ascii="Arial" w:hAnsi="Arial" w:cs="Arial"/>
          <w:color w:val="000000" w:themeColor="text1"/>
          <w:sz w:val="26"/>
          <w:szCs w:val="26"/>
        </w:rPr>
        <w:t xml:space="preserve"> Organizations of Numismatic Error Collectors of America</w:t>
      </w:r>
      <w:r w:rsidR="000239FA" w:rsidRPr="00552217">
        <w:rPr>
          <w:rFonts w:ascii="Arial" w:hAnsi="Arial" w:cs="Arial"/>
          <w:color w:val="000000" w:themeColor="text1"/>
          <w:sz w:val="26"/>
          <w:szCs w:val="26"/>
        </w:rPr>
        <w:t>,”</w:t>
      </w:r>
      <w:r w:rsidR="00C10F16" w:rsidRPr="00552217">
        <w:rPr>
          <w:rFonts w:ascii="Arial" w:hAnsi="Arial" w:cs="Arial"/>
          <w:color w:val="000000" w:themeColor="text1"/>
          <w:sz w:val="26"/>
          <w:szCs w:val="26"/>
        </w:rPr>
        <w:t xml:space="preserve"> is the largest coin specialty club in the United States and has actively been educating collectors about mint error and variety coins for the last five decades.</w:t>
      </w:r>
      <w:r w:rsidR="00552217" w:rsidRPr="00552217">
        <w:rPr>
          <w:rFonts w:ascii="Arial" w:hAnsi="Arial" w:cs="Arial"/>
          <w:color w:val="000000" w:themeColor="text1"/>
          <w:sz w:val="26"/>
          <w:szCs w:val="26"/>
        </w:rPr>
        <w:t xml:space="preserve"> They would love to help you with your error coins!</w:t>
      </w:r>
    </w:p>
    <w:p w14:paraId="0D78BC60" w14:textId="77777777" w:rsidR="00BA7543" w:rsidRPr="00552217" w:rsidRDefault="00BA7543" w:rsidP="00FC2CF8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9B8B9A6" w14:textId="08BEE725" w:rsidR="00F43787" w:rsidRPr="00D946C3" w:rsidRDefault="00BA7543" w:rsidP="00FC2CF8">
      <w:pPr>
        <w:rPr>
          <w:rFonts w:ascii="Arial" w:hAnsi="Arial" w:cs="Arial"/>
          <w:color w:val="000000" w:themeColor="text1"/>
          <w:sz w:val="26"/>
          <w:szCs w:val="26"/>
        </w:rPr>
      </w:pPr>
      <w:r w:rsidRPr="00552217">
        <w:rPr>
          <w:rFonts w:ascii="Arial" w:hAnsi="Arial" w:cs="Arial"/>
          <w:color w:val="000000" w:themeColor="text1"/>
          <w:sz w:val="26"/>
          <w:szCs w:val="26"/>
        </w:rPr>
        <w:t xml:space="preserve">At their </w:t>
      </w:r>
      <w:r w:rsidR="000239FA" w:rsidRPr="00552217">
        <w:rPr>
          <w:rFonts w:ascii="Arial" w:hAnsi="Arial" w:cs="Arial"/>
          <w:color w:val="000000" w:themeColor="text1"/>
          <w:sz w:val="26"/>
          <w:szCs w:val="26"/>
        </w:rPr>
        <w:t xml:space="preserve">coin show </w:t>
      </w:r>
      <w:r w:rsidRPr="00552217">
        <w:rPr>
          <w:rFonts w:ascii="Arial" w:hAnsi="Arial" w:cs="Arial"/>
          <w:color w:val="000000" w:themeColor="text1"/>
          <w:sz w:val="26"/>
          <w:szCs w:val="26"/>
        </w:rPr>
        <w:t>table</w:t>
      </w:r>
      <w:r w:rsidR="009F4A3C" w:rsidRPr="00552217">
        <w:rPr>
          <w:rFonts w:ascii="Arial" w:hAnsi="Arial" w:cs="Arial"/>
          <w:color w:val="000000" w:themeColor="text1"/>
          <w:sz w:val="26"/>
          <w:szCs w:val="26"/>
        </w:rPr>
        <w:t>s</w:t>
      </w:r>
      <w:r w:rsidRPr="00552217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F43787" w:rsidRPr="00552217">
        <w:rPr>
          <w:rFonts w:ascii="Arial" w:hAnsi="Arial" w:cs="Arial"/>
          <w:color w:val="000000" w:themeColor="text1"/>
          <w:sz w:val="26"/>
          <w:szCs w:val="26"/>
        </w:rPr>
        <w:t xml:space="preserve">different </w:t>
      </w:r>
      <w:r w:rsidRPr="00552217">
        <w:rPr>
          <w:rFonts w:ascii="Arial" w:hAnsi="Arial" w:cs="Arial"/>
          <w:color w:val="000000" w:themeColor="text1"/>
          <w:sz w:val="26"/>
          <w:szCs w:val="26"/>
        </w:rPr>
        <w:t xml:space="preserve">members of the CONECA Board of Directors and other </w:t>
      </w:r>
      <w:r w:rsidR="00337D34" w:rsidRPr="00552217">
        <w:rPr>
          <w:rFonts w:ascii="Arial" w:hAnsi="Arial" w:cs="Arial"/>
          <w:color w:val="000000" w:themeColor="text1"/>
          <w:sz w:val="26"/>
          <w:szCs w:val="26"/>
        </w:rPr>
        <w:t xml:space="preserve">error / variety </w:t>
      </w:r>
      <w:r w:rsidRPr="00552217">
        <w:rPr>
          <w:rFonts w:ascii="Arial" w:hAnsi="Arial" w:cs="Arial"/>
          <w:color w:val="000000" w:themeColor="text1"/>
          <w:sz w:val="26"/>
          <w:szCs w:val="26"/>
        </w:rPr>
        <w:t>enthusiasts</w:t>
      </w:r>
      <w:r w:rsidR="00337D34" w:rsidRPr="00552217">
        <w:rPr>
          <w:rFonts w:ascii="Arial" w:hAnsi="Arial" w:cs="Arial"/>
          <w:color w:val="000000" w:themeColor="text1"/>
          <w:sz w:val="26"/>
          <w:szCs w:val="26"/>
        </w:rPr>
        <w:t xml:space="preserve"> (</w:t>
      </w:r>
      <w:r w:rsidRPr="00552217">
        <w:rPr>
          <w:rFonts w:ascii="Arial" w:hAnsi="Arial" w:cs="Arial"/>
          <w:color w:val="000000" w:themeColor="text1"/>
          <w:sz w:val="26"/>
          <w:szCs w:val="26"/>
        </w:rPr>
        <w:t xml:space="preserve">each with </w:t>
      </w:r>
      <w:r w:rsidR="00F43787" w:rsidRPr="00552217">
        <w:rPr>
          <w:rFonts w:ascii="Arial" w:hAnsi="Arial" w:cs="Arial"/>
          <w:color w:val="000000" w:themeColor="text1"/>
          <w:sz w:val="26"/>
          <w:szCs w:val="26"/>
        </w:rPr>
        <w:t>different</w:t>
      </w:r>
      <w:r w:rsidRPr="00552217">
        <w:rPr>
          <w:rFonts w:ascii="Arial" w:hAnsi="Arial" w:cs="Arial"/>
          <w:color w:val="000000" w:themeColor="text1"/>
          <w:sz w:val="26"/>
          <w:szCs w:val="26"/>
        </w:rPr>
        <w:t xml:space="preserve"> ar</w:t>
      </w:r>
      <w:r w:rsidR="00F43787" w:rsidRPr="00552217">
        <w:rPr>
          <w:rFonts w:ascii="Arial" w:hAnsi="Arial" w:cs="Arial"/>
          <w:color w:val="000000" w:themeColor="text1"/>
          <w:sz w:val="26"/>
          <w:szCs w:val="26"/>
        </w:rPr>
        <w:t>e</w:t>
      </w:r>
      <w:r w:rsidRPr="00552217">
        <w:rPr>
          <w:rFonts w:ascii="Arial" w:hAnsi="Arial" w:cs="Arial"/>
          <w:color w:val="000000" w:themeColor="text1"/>
          <w:sz w:val="26"/>
          <w:szCs w:val="26"/>
        </w:rPr>
        <w:t>a</w:t>
      </w:r>
      <w:r w:rsidR="00F43787" w:rsidRPr="00552217">
        <w:rPr>
          <w:rFonts w:ascii="Arial" w:hAnsi="Arial" w:cs="Arial"/>
          <w:color w:val="000000" w:themeColor="text1"/>
          <w:sz w:val="26"/>
          <w:szCs w:val="26"/>
        </w:rPr>
        <w:t>s</w:t>
      </w:r>
      <w:r w:rsidRPr="00552217">
        <w:rPr>
          <w:rFonts w:ascii="Arial" w:hAnsi="Arial" w:cs="Arial"/>
          <w:color w:val="000000" w:themeColor="text1"/>
          <w:sz w:val="26"/>
          <w:szCs w:val="26"/>
        </w:rPr>
        <w:t xml:space="preserve"> of specialty</w:t>
      </w:r>
      <w:r w:rsidR="009F4A3C" w:rsidRPr="00552217">
        <w:rPr>
          <w:rFonts w:ascii="Arial" w:hAnsi="Arial" w:cs="Arial"/>
          <w:color w:val="000000" w:themeColor="text1"/>
          <w:sz w:val="26"/>
          <w:szCs w:val="26"/>
        </w:rPr>
        <w:t xml:space="preserve"> as avai</w:t>
      </w:r>
      <w:r w:rsidR="000239FA" w:rsidRPr="00552217">
        <w:rPr>
          <w:rFonts w:ascii="Arial" w:hAnsi="Arial" w:cs="Arial"/>
          <w:color w:val="000000" w:themeColor="text1"/>
          <w:sz w:val="26"/>
          <w:szCs w:val="26"/>
        </w:rPr>
        <w:t>l</w:t>
      </w:r>
      <w:r w:rsidR="009F4A3C" w:rsidRPr="00552217">
        <w:rPr>
          <w:rFonts w:ascii="Arial" w:hAnsi="Arial" w:cs="Arial"/>
          <w:color w:val="000000" w:themeColor="text1"/>
          <w:sz w:val="26"/>
          <w:szCs w:val="26"/>
        </w:rPr>
        <w:t>able</w:t>
      </w:r>
      <w:r w:rsidR="00337D34" w:rsidRPr="00552217">
        <w:rPr>
          <w:rFonts w:ascii="Arial" w:hAnsi="Arial" w:cs="Arial"/>
          <w:color w:val="000000" w:themeColor="text1"/>
          <w:sz w:val="26"/>
          <w:szCs w:val="26"/>
        </w:rPr>
        <w:t xml:space="preserve">) will offer free examination to </w:t>
      </w:r>
      <w:r w:rsidR="003215EC" w:rsidRPr="00552217">
        <w:rPr>
          <w:rFonts w:ascii="Arial" w:hAnsi="Arial" w:cs="Arial"/>
          <w:color w:val="000000" w:themeColor="text1"/>
          <w:sz w:val="26"/>
          <w:szCs w:val="26"/>
        </w:rPr>
        <w:t>collectors</w:t>
      </w:r>
      <w:r w:rsidR="00337D34" w:rsidRPr="00552217">
        <w:rPr>
          <w:rFonts w:ascii="Arial" w:hAnsi="Arial" w:cs="Arial"/>
          <w:color w:val="000000" w:themeColor="text1"/>
          <w:sz w:val="26"/>
          <w:szCs w:val="26"/>
        </w:rPr>
        <w:t xml:space="preserve"> who br</w:t>
      </w:r>
      <w:r w:rsidR="003215EC" w:rsidRPr="00552217">
        <w:rPr>
          <w:rFonts w:ascii="Arial" w:hAnsi="Arial" w:cs="Arial"/>
          <w:color w:val="000000" w:themeColor="text1"/>
          <w:sz w:val="26"/>
          <w:szCs w:val="26"/>
        </w:rPr>
        <w:t>ing</w:t>
      </w:r>
      <w:r w:rsidR="00337D34" w:rsidRPr="00552217">
        <w:rPr>
          <w:rFonts w:ascii="Arial" w:hAnsi="Arial" w:cs="Arial"/>
          <w:color w:val="000000" w:themeColor="text1"/>
          <w:sz w:val="26"/>
          <w:szCs w:val="26"/>
        </w:rPr>
        <w:t xml:space="preserve"> coins from their collection to the show</w:t>
      </w:r>
      <w:r w:rsidR="000239FA" w:rsidRPr="00552217">
        <w:rPr>
          <w:rFonts w:ascii="Arial" w:hAnsi="Arial" w:cs="Arial"/>
          <w:color w:val="000000" w:themeColor="text1"/>
          <w:sz w:val="26"/>
          <w:szCs w:val="26"/>
        </w:rPr>
        <w:t xml:space="preserve"> with questions. </w:t>
      </w:r>
      <w:r w:rsidR="00552217" w:rsidRPr="00552217">
        <w:rPr>
          <w:rFonts w:ascii="Arial" w:hAnsi="Arial" w:cs="Arial"/>
          <w:color w:val="000000" w:themeColor="text1"/>
          <w:sz w:val="26"/>
          <w:szCs w:val="26"/>
        </w:rPr>
        <w:t xml:space="preserve">This is offered as a free service to </w:t>
      </w:r>
      <w:r w:rsidR="00552217" w:rsidRPr="00D946C3">
        <w:rPr>
          <w:rFonts w:ascii="Arial" w:hAnsi="Arial" w:cs="Arial"/>
          <w:color w:val="000000" w:themeColor="text1"/>
          <w:sz w:val="26"/>
          <w:szCs w:val="26"/>
        </w:rPr>
        <w:t>help the hobby grow.</w:t>
      </w:r>
    </w:p>
    <w:p w14:paraId="173B5B92" w14:textId="77777777" w:rsidR="00F43787" w:rsidRPr="00D946C3" w:rsidRDefault="00F43787" w:rsidP="00FC2CF8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52B9896" w14:textId="768F6CD8" w:rsidR="00BA7543" w:rsidRPr="00D946C3" w:rsidRDefault="000239FA" w:rsidP="00FC2CF8">
      <w:pPr>
        <w:rPr>
          <w:rFonts w:ascii="Arial" w:hAnsi="Arial" w:cs="Arial"/>
          <w:color w:val="000000" w:themeColor="text1"/>
          <w:sz w:val="26"/>
          <w:szCs w:val="26"/>
        </w:rPr>
      </w:pPr>
      <w:r w:rsidRPr="00D946C3">
        <w:rPr>
          <w:rFonts w:ascii="Arial" w:hAnsi="Arial" w:cs="Arial"/>
          <w:color w:val="000000" w:themeColor="text1"/>
          <w:sz w:val="26"/>
          <w:szCs w:val="26"/>
        </w:rPr>
        <w:t>CONECA is devoted to education about errors and varieties and will not be buying or selling coins at their tables.</w:t>
      </w:r>
      <w:r w:rsidR="005B473B" w:rsidRPr="00D946C3">
        <w:rPr>
          <w:rFonts w:ascii="Arial" w:hAnsi="Arial" w:cs="Arial"/>
          <w:color w:val="000000" w:themeColor="text1"/>
          <w:sz w:val="26"/>
          <w:szCs w:val="26"/>
        </w:rPr>
        <w:t xml:space="preserve"> The club </w:t>
      </w:r>
      <w:r w:rsidR="00C84E8C" w:rsidRPr="00D946C3">
        <w:rPr>
          <w:rFonts w:ascii="Arial" w:hAnsi="Arial" w:cs="Arial"/>
          <w:color w:val="000000" w:themeColor="text1"/>
          <w:sz w:val="26"/>
          <w:szCs w:val="26"/>
        </w:rPr>
        <w:t xml:space="preserve">requests that collectors have an idea of what they are asking </w:t>
      </w:r>
      <w:r w:rsidR="009F4A3C" w:rsidRPr="00D946C3">
        <w:rPr>
          <w:rFonts w:ascii="Arial" w:hAnsi="Arial" w:cs="Arial"/>
          <w:color w:val="000000" w:themeColor="text1"/>
          <w:sz w:val="26"/>
          <w:szCs w:val="26"/>
        </w:rPr>
        <w:t>about on the coins they bring to the shows,</w:t>
      </w:r>
      <w:r w:rsidR="00C84E8C" w:rsidRPr="00D946C3">
        <w:rPr>
          <w:rFonts w:ascii="Arial" w:hAnsi="Arial" w:cs="Arial"/>
          <w:color w:val="000000" w:themeColor="text1"/>
          <w:sz w:val="26"/>
          <w:szCs w:val="26"/>
        </w:rPr>
        <w:t xml:space="preserve"> to allow for as many collectors as possible to have a chance to have their coins examined.</w:t>
      </w:r>
      <w:r w:rsidR="005B473B" w:rsidRPr="00D946C3">
        <w:rPr>
          <w:rFonts w:ascii="Arial" w:hAnsi="Arial" w:cs="Arial"/>
          <w:color w:val="000000" w:themeColor="text1"/>
          <w:sz w:val="26"/>
          <w:szCs w:val="26"/>
        </w:rPr>
        <w:t xml:space="preserve"> The show schedule is as follows…</w:t>
      </w:r>
    </w:p>
    <w:p w14:paraId="58D11367" w14:textId="77777777" w:rsidR="005E575A" w:rsidRPr="00D946C3" w:rsidRDefault="005E575A" w:rsidP="0074466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6"/>
          <w:szCs w:val="26"/>
        </w:rPr>
      </w:pPr>
    </w:p>
    <w:p w14:paraId="46D86DF6" w14:textId="6DC3D5C2" w:rsidR="005E575A" w:rsidRPr="00D946C3" w:rsidRDefault="005E575A" w:rsidP="005E575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6"/>
          <w:szCs w:val="26"/>
        </w:rPr>
      </w:pPr>
      <w:r w:rsidRPr="00D946C3">
        <w:rPr>
          <w:rFonts w:ascii="Arial" w:hAnsi="Arial" w:cs="Arial"/>
          <w:color w:val="000000" w:themeColor="text1"/>
          <w:sz w:val="26"/>
          <w:szCs w:val="26"/>
        </w:rPr>
        <w:t xml:space="preserve">There will be a CONECA table at the </w:t>
      </w:r>
      <w:r w:rsidR="00E23B5C" w:rsidRPr="00D946C3">
        <w:rPr>
          <w:rFonts w:ascii="Arial" w:hAnsi="Arial" w:cs="Arial"/>
          <w:color w:val="000000" w:themeColor="text1"/>
          <w:sz w:val="26"/>
          <w:szCs w:val="26"/>
        </w:rPr>
        <w:t>Fall</w:t>
      </w:r>
      <w:r w:rsidRPr="00D946C3">
        <w:rPr>
          <w:rFonts w:ascii="Arial" w:hAnsi="Arial" w:cs="Arial"/>
          <w:color w:val="000000" w:themeColor="text1"/>
          <w:sz w:val="26"/>
          <w:szCs w:val="26"/>
        </w:rPr>
        <w:t xml:space="preserve"> Pennsylvania Association of Numismatists (PAN) show </w:t>
      </w:r>
      <w:r w:rsidR="00E23B5C" w:rsidRPr="00D946C3">
        <w:rPr>
          <w:rFonts w:ascii="Arial" w:hAnsi="Arial" w:cs="Arial"/>
          <w:color w:val="000000" w:themeColor="text1"/>
          <w:sz w:val="26"/>
          <w:szCs w:val="26"/>
        </w:rPr>
        <w:t>October</w:t>
      </w:r>
      <w:r w:rsidRPr="00D946C3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E23B5C" w:rsidRPr="00D946C3">
        <w:rPr>
          <w:rFonts w:ascii="Arial" w:hAnsi="Arial" w:cs="Arial"/>
          <w:color w:val="000000" w:themeColor="text1"/>
          <w:sz w:val="26"/>
          <w:szCs w:val="26"/>
        </w:rPr>
        <w:t>16-17-18th</w:t>
      </w:r>
      <w:r w:rsidRPr="00D946C3">
        <w:rPr>
          <w:rFonts w:ascii="Arial" w:hAnsi="Arial" w:cs="Arial"/>
          <w:color w:val="000000" w:themeColor="text1"/>
          <w:sz w:val="26"/>
          <w:szCs w:val="26"/>
        </w:rPr>
        <w:t xml:space="preserve">, 2025. The show will be held at the Monroeville Convention Center, 209 Mall Blvd, Monroeville PA, 15146. More info at </w:t>
      </w:r>
      <w:hyperlink r:id="rId6" w:history="1">
        <w:r w:rsidRPr="00D946C3">
          <w:rPr>
            <w:rStyle w:val="Hyperlink"/>
            <w:rFonts w:ascii="Arial" w:hAnsi="Arial" w:cs="Arial"/>
            <w:sz w:val="26"/>
            <w:szCs w:val="26"/>
          </w:rPr>
          <w:t>https://pancoins.org</w:t>
        </w:r>
      </w:hyperlink>
      <w:r w:rsidRPr="00D946C3"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16AF6A35" w14:textId="77777777" w:rsidR="005E575A" w:rsidRPr="00D946C3" w:rsidRDefault="005E575A" w:rsidP="0074466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6"/>
          <w:szCs w:val="26"/>
        </w:rPr>
      </w:pPr>
    </w:p>
    <w:p w14:paraId="29208F13" w14:textId="7694F75C" w:rsidR="00E23B5C" w:rsidRDefault="005B473B" w:rsidP="0074466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6"/>
          <w:szCs w:val="26"/>
        </w:rPr>
      </w:pPr>
      <w:r w:rsidRPr="00D946C3">
        <w:rPr>
          <w:rFonts w:ascii="Arial" w:hAnsi="Arial" w:cs="Arial"/>
          <w:color w:val="000000" w:themeColor="text1"/>
          <w:sz w:val="26"/>
          <w:szCs w:val="26"/>
        </w:rPr>
        <w:t>CONECA</w:t>
      </w:r>
      <w:r w:rsidR="005E575A" w:rsidRPr="00D946C3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E23B5C" w:rsidRPr="00D946C3">
        <w:rPr>
          <w:rFonts w:ascii="Arial" w:hAnsi="Arial" w:cs="Arial"/>
          <w:color w:val="000000" w:themeColor="text1"/>
          <w:sz w:val="26"/>
          <w:szCs w:val="26"/>
        </w:rPr>
        <w:t xml:space="preserve">will also have a table for the first time at the </w:t>
      </w:r>
      <w:r w:rsidR="00D946C3" w:rsidRPr="00D946C3">
        <w:rPr>
          <w:rFonts w:ascii="Arial" w:hAnsi="Arial" w:cs="Arial"/>
          <w:color w:val="000000" w:themeColor="text1"/>
          <w:sz w:val="26"/>
          <w:szCs w:val="26"/>
        </w:rPr>
        <w:t xml:space="preserve">fall Willamette Coin Club </w:t>
      </w:r>
      <w:r w:rsidR="00E23B5C" w:rsidRPr="00D946C3">
        <w:rPr>
          <w:rFonts w:ascii="Arial" w:hAnsi="Arial" w:cs="Arial"/>
          <w:color w:val="000000" w:themeColor="text1"/>
          <w:sz w:val="26"/>
          <w:szCs w:val="26"/>
        </w:rPr>
        <w:t>show in Portland Oregon. The show will be held November 15</w:t>
      </w:r>
      <w:r w:rsidR="00E23B5C" w:rsidRPr="00D946C3">
        <w:rPr>
          <w:rFonts w:ascii="Arial" w:hAnsi="Arial" w:cs="Arial"/>
          <w:color w:val="000000" w:themeColor="text1"/>
          <w:sz w:val="26"/>
          <w:szCs w:val="26"/>
          <w:vertAlign w:val="superscript"/>
        </w:rPr>
        <w:t>th</w:t>
      </w:r>
      <w:r w:rsidR="00E23B5C" w:rsidRPr="00D946C3">
        <w:rPr>
          <w:rFonts w:ascii="Arial" w:hAnsi="Arial" w:cs="Arial"/>
          <w:color w:val="000000" w:themeColor="text1"/>
          <w:sz w:val="26"/>
          <w:szCs w:val="26"/>
        </w:rPr>
        <w:t xml:space="preserve"> and 16</w:t>
      </w:r>
      <w:r w:rsidR="00E23B5C" w:rsidRPr="00D946C3">
        <w:rPr>
          <w:rFonts w:ascii="Arial" w:hAnsi="Arial" w:cs="Arial"/>
          <w:color w:val="000000" w:themeColor="text1"/>
          <w:sz w:val="26"/>
          <w:szCs w:val="26"/>
          <w:vertAlign w:val="superscript"/>
        </w:rPr>
        <w:t>th</w:t>
      </w:r>
      <w:r w:rsidR="00552217" w:rsidRPr="00D946C3">
        <w:rPr>
          <w:rFonts w:ascii="Arial" w:hAnsi="Arial" w:cs="Arial"/>
          <w:color w:val="000000" w:themeColor="text1"/>
          <w:sz w:val="26"/>
          <w:szCs w:val="26"/>
        </w:rPr>
        <w:t xml:space="preserve"> 2025,</w:t>
      </w:r>
      <w:r w:rsidR="00E23B5C" w:rsidRPr="00D946C3">
        <w:rPr>
          <w:rFonts w:ascii="Arial" w:hAnsi="Arial" w:cs="Arial"/>
          <w:color w:val="000000" w:themeColor="text1"/>
          <w:sz w:val="26"/>
          <w:szCs w:val="26"/>
        </w:rPr>
        <w:t xml:space="preserve"> at the </w:t>
      </w:r>
      <w:r w:rsidR="00D946C3" w:rsidRPr="00D946C3">
        <w:rPr>
          <w:rFonts w:ascii="Arial" w:hAnsi="Arial" w:cs="Arial"/>
          <w:color w:val="444444"/>
          <w:sz w:val="26"/>
          <w:szCs w:val="26"/>
          <w:shd w:val="clear" w:color="auto" w:fill="FFFFFF"/>
        </w:rPr>
        <w:t>Holiday Inn Portland at Columbia Riverfront</w:t>
      </w:r>
      <w:r w:rsidR="00D946C3">
        <w:rPr>
          <w:rFonts w:ascii="Arial" w:hAnsi="Arial" w:cs="Arial"/>
          <w:color w:val="444444"/>
          <w:sz w:val="26"/>
          <w:szCs w:val="26"/>
        </w:rPr>
        <w:t xml:space="preserve">, </w:t>
      </w:r>
      <w:r w:rsidR="00D946C3" w:rsidRPr="00D946C3">
        <w:rPr>
          <w:rFonts w:ascii="Arial" w:hAnsi="Arial" w:cs="Arial"/>
          <w:color w:val="444444"/>
          <w:sz w:val="26"/>
          <w:szCs w:val="26"/>
          <w:shd w:val="clear" w:color="auto" w:fill="FFFFFF"/>
        </w:rPr>
        <w:t>909 N Hayden Island Drive</w:t>
      </w:r>
      <w:r w:rsidR="00D946C3">
        <w:rPr>
          <w:rFonts w:ascii="Arial" w:hAnsi="Arial" w:cs="Arial"/>
          <w:color w:val="444444"/>
          <w:sz w:val="26"/>
          <w:szCs w:val="26"/>
        </w:rPr>
        <w:t xml:space="preserve">, </w:t>
      </w:r>
      <w:r w:rsidR="00D946C3" w:rsidRPr="00D946C3">
        <w:rPr>
          <w:rFonts w:ascii="Arial" w:hAnsi="Arial" w:cs="Arial"/>
          <w:color w:val="444444"/>
          <w:sz w:val="26"/>
          <w:szCs w:val="26"/>
          <w:shd w:val="clear" w:color="auto" w:fill="FFFFFF"/>
        </w:rPr>
        <w:t>Portland, OR 97217</w:t>
      </w:r>
      <w:r w:rsidR="00E23B5C" w:rsidRPr="00D946C3">
        <w:rPr>
          <w:rFonts w:ascii="Arial" w:hAnsi="Arial" w:cs="Arial"/>
          <w:color w:val="000000" w:themeColor="text1"/>
          <w:sz w:val="26"/>
          <w:szCs w:val="26"/>
        </w:rPr>
        <w:t xml:space="preserve">. For more information </w:t>
      </w:r>
      <w:r w:rsidR="00D946C3">
        <w:rPr>
          <w:rFonts w:ascii="Arial" w:hAnsi="Arial" w:cs="Arial"/>
          <w:color w:val="000000" w:themeColor="text1"/>
          <w:sz w:val="26"/>
          <w:szCs w:val="26"/>
        </w:rPr>
        <w:t xml:space="preserve">see </w:t>
      </w:r>
      <w:hyperlink r:id="rId7" w:history="1">
        <w:r w:rsidR="00D946C3" w:rsidRPr="009E4BDC">
          <w:rPr>
            <w:rStyle w:val="Hyperlink"/>
            <w:rFonts w:ascii="Arial" w:hAnsi="Arial" w:cs="Arial"/>
            <w:sz w:val="26"/>
            <w:szCs w:val="26"/>
          </w:rPr>
          <w:t>https://pdxcoinclub.org/portland-coin-show</w:t>
        </w:r>
      </w:hyperlink>
    </w:p>
    <w:p w14:paraId="75231312" w14:textId="77777777" w:rsidR="00D946C3" w:rsidRPr="00D946C3" w:rsidRDefault="00D946C3" w:rsidP="0074466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6"/>
          <w:szCs w:val="26"/>
        </w:rPr>
      </w:pPr>
    </w:p>
    <w:p w14:paraId="15B7BB56" w14:textId="367030B4" w:rsidR="0074466D" w:rsidRPr="00552217" w:rsidRDefault="00E23B5C" w:rsidP="0074466D">
      <w:pPr>
        <w:autoSpaceDE w:val="0"/>
        <w:autoSpaceDN w:val="0"/>
        <w:adjustRightInd w:val="0"/>
        <w:rPr>
          <w:rStyle w:val="Hyperlink"/>
          <w:rFonts w:ascii="Arial" w:hAnsi="Arial" w:cs="Arial"/>
          <w:color w:val="000000" w:themeColor="text1"/>
          <w:sz w:val="26"/>
          <w:szCs w:val="26"/>
        </w:rPr>
      </w:pPr>
      <w:r w:rsidRPr="00D946C3">
        <w:rPr>
          <w:rFonts w:ascii="Arial" w:hAnsi="Arial" w:cs="Arial"/>
          <w:color w:val="000000" w:themeColor="text1"/>
          <w:sz w:val="26"/>
          <w:szCs w:val="26"/>
        </w:rPr>
        <w:t>CONECA will also</w:t>
      </w:r>
      <w:r w:rsidR="0074466D" w:rsidRPr="00D946C3">
        <w:rPr>
          <w:rFonts w:ascii="Arial" w:hAnsi="Arial" w:cs="Arial"/>
          <w:color w:val="000000" w:themeColor="text1"/>
          <w:sz w:val="26"/>
          <w:szCs w:val="26"/>
        </w:rPr>
        <w:t xml:space="preserve"> ha</w:t>
      </w:r>
      <w:r w:rsidRPr="00D946C3">
        <w:rPr>
          <w:rFonts w:ascii="Arial" w:hAnsi="Arial" w:cs="Arial"/>
          <w:color w:val="000000" w:themeColor="text1"/>
          <w:sz w:val="26"/>
          <w:szCs w:val="26"/>
        </w:rPr>
        <w:t xml:space="preserve">ve </w:t>
      </w:r>
      <w:r w:rsidR="0074466D" w:rsidRPr="00D946C3">
        <w:rPr>
          <w:rFonts w:ascii="Arial" w:hAnsi="Arial" w:cs="Arial"/>
          <w:color w:val="000000" w:themeColor="text1"/>
          <w:sz w:val="26"/>
          <w:szCs w:val="26"/>
        </w:rPr>
        <w:t xml:space="preserve">a table at </w:t>
      </w:r>
      <w:r w:rsidR="005B473B" w:rsidRPr="00D946C3">
        <w:rPr>
          <w:rFonts w:ascii="Arial" w:hAnsi="Arial" w:cs="Arial"/>
          <w:color w:val="000000" w:themeColor="text1"/>
          <w:sz w:val="26"/>
          <w:szCs w:val="26"/>
        </w:rPr>
        <w:t xml:space="preserve">the </w:t>
      </w:r>
      <w:r w:rsidRPr="00D946C3">
        <w:rPr>
          <w:rFonts w:ascii="Arial" w:hAnsi="Arial" w:cs="Arial"/>
          <w:color w:val="000000" w:themeColor="text1"/>
          <w:sz w:val="26"/>
          <w:szCs w:val="26"/>
        </w:rPr>
        <w:t>winter</w:t>
      </w:r>
      <w:r w:rsidR="0074466D" w:rsidRPr="00D946C3">
        <w:rPr>
          <w:rFonts w:ascii="Arial" w:hAnsi="Arial" w:cs="Arial"/>
          <w:color w:val="000000" w:themeColor="text1"/>
          <w:sz w:val="26"/>
          <w:szCs w:val="26"/>
        </w:rPr>
        <w:t xml:space="preserve"> FUN show</w:t>
      </w:r>
      <w:r w:rsidR="005E575A" w:rsidRPr="00D946C3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9737B5">
        <w:rPr>
          <w:rFonts w:ascii="Arial" w:hAnsi="Arial" w:cs="Arial"/>
          <w:color w:val="000000" w:themeColor="text1"/>
          <w:sz w:val="26"/>
          <w:szCs w:val="26"/>
        </w:rPr>
        <w:t>January</w:t>
      </w:r>
      <w:r w:rsidR="0074466D" w:rsidRPr="00D946C3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52217" w:rsidRPr="00D946C3">
        <w:rPr>
          <w:rFonts w:ascii="Arial" w:hAnsi="Arial" w:cs="Arial"/>
          <w:color w:val="000000" w:themeColor="text1"/>
          <w:sz w:val="26"/>
          <w:szCs w:val="26"/>
        </w:rPr>
        <w:t>8th</w:t>
      </w:r>
      <w:r w:rsidR="005E575A" w:rsidRPr="00D946C3">
        <w:rPr>
          <w:rFonts w:ascii="Arial" w:hAnsi="Arial" w:cs="Arial"/>
          <w:color w:val="000000" w:themeColor="text1"/>
          <w:sz w:val="26"/>
          <w:szCs w:val="26"/>
        </w:rPr>
        <w:t>-1</w:t>
      </w:r>
      <w:r w:rsidR="00552217" w:rsidRPr="00D946C3">
        <w:rPr>
          <w:rFonts w:ascii="Arial" w:hAnsi="Arial" w:cs="Arial"/>
          <w:color w:val="000000" w:themeColor="text1"/>
          <w:sz w:val="26"/>
          <w:szCs w:val="26"/>
        </w:rPr>
        <w:t>1</w:t>
      </w:r>
      <w:r w:rsidR="005E575A" w:rsidRPr="00D946C3">
        <w:rPr>
          <w:rFonts w:ascii="Arial" w:hAnsi="Arial" w:cs="Arial"/>
          <w:color w:val="000000" w:themeColor="text1"/>
          <w:sz w:val="26"/>
          <w:szCs w:val="26"/>
        </w:rPr>
        <w:t>th</w:t>
      </w:r>
      <w:r w:rsidR="0074466D" w:rsidRPr="00D946C3">
        <w:rPr>
          <w:rFonts w:ascii="Arial" w:hAnsi="Arial" w:cs="Arial"/>
          <w:color w:val="000000" w:themeColor="text1"/>
          <w:sz w:val="26"/>
          <w:szCs w:val="26"/>
        </w:rPr>
        <w:t>, 202</w:t>
      </w:r>
      <w:r w:rsidR="00552217" w:rsidRPr="00D946C3">
        <w:rPr>
          <w:rFonts w:ascii="Arial" w:hAnsi="Arial" w:cs="Arial"/>
          <w:color w:val="000000" w:themeColor="text1"/>
          <w:sz w:val="26"/>
          <w:szCs w:val="26"/>
        </w:rPr>
        <w:t>6</w:t>
      </w:r>
      <w:r w:rsidR="005E575A" w:rsidRPr="00D946C3">
        <w:rPr>
          <w:rFonts w:ascii="Arial" w:hAnsi="Arial" w:cs="Arial"/>
          <w:color w:val="000000" w:themeColor="text1"/>
          <w:sz w:val="26"/>
          <w:szCs w:val="26"/>
        </w:rPr>
        <w:t>,</w:t>
      </w:r>
      <w:r w:rsidR="0074466D" w:rsidRPr="00D946C3">
        <w:rPr>
          <w:rFonts w:ascii="Arial" w:hAnsi="Arial" w:cs="Arial"/>
          <w:color w:val="000000" w:themeColor="text1"/>
          <w:sz w:val="26"/>
          <w:szCs w:val="26"/>
        </w:rPr>
        <w:t xml:space="preserve"> in Orlando Florida at the Orange County Convention Center, 9800</w:t>
      </w:r>
      <w:r w:rsidR="0074466D" w:rsidRPr="00552217">
        <w:rPr>
          <w:rFonts w:ascii="Arial" w:hAnsi="Arial" w:cs="Arial"/>
          <w:color w:val="000000" w:themeColor="text1"/>
          <w:sz w:val="26"/>
          <w:szCs w:val="26"/>
        </w:rPr>
        <w:t xml:space="preserve"> International Drive, in Hall W</w:t>
      </w:r>
      <w:r w:rsidR="005E575A" w:rsidRPr="00552217">
        <w:rPr>
          <w:rFonts w:ascii="Arial" w:hAnsi="Arial" w:cs="Arial"/>
          <w:color w:val="000000" w:themeColor="text1"/>
          <w:sz w:val="26"/>
          <w:szCs w:val="26"/>
        </w:rPr>
        <w:t>C</w:t>
      </w:r>
      <w:r w:rsidR="0074466D" w:rsidRPr="00552217">
        <w:rPr>
          <w:rFonts w:ascii="Arial" w:hAnsi="Arial" w:cs="Arial"/>
          <w:color w:val="000000" w:themeColor="text1"/>
          <w:sz w:val="26"/>
          <w:szCs w:val="26"/>
        </w:rPr>
        <w:t xml:space="preserve">, Orlando Florida. </w:t>
      </w:r>
      <w:r w:rsidR="005E575A" w:rsidRPr="00552217">
        <w:rPr>
          <w:rFonts w:ascii="Arial" w:hAnsi="Arial" w:cs="Arial"/>
          <w:color w:val="000000" w:themeColor="text1"/>
          <w:sz w:val="26"/>
          <w:szCs w:val="26"/>
        </w:rPr>
        <w:t>More info at http://</w:t>
      </w:r>
      <w:hyperlink r:id="rId8" w:history="1">
        <w:r w:rsidR="005E575A" w:rsidRPr="00552217">
          <w:rPr>
            <w:rStyle w:val="Hyperlink"/>
            <w:rFonts w:ascii="Arial" w:hAnsi="Arial" w:cs="Arial"/>
            <w:sz w:val="26"/>
            <w:szCs w:val="26"/>
          </w:rPr>
          <w:t>www.funtopics.com</w:t>
        </w:r>
      </w:hyperlink>
    </w:p>
    <w:p w14:paraId="7FF78FCB" w14:textId="77777777" w:rsidR="005E575A" w:rsidRPr="00552217" w:rsidRDefault="005E575A" w:rsidP="0074466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6"/>
          <w:szCs w:val="26"/>
        </w:rPr>
      </w:pPr>
    </w:p>
    <w:p w14:paraId="2107CA00" w14:textId="65368C60" w:rsidR="0074466D" w:rsidRPr="00552217" w:rsidRDefault="0074466D" w:rsidP="0074466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6"/>
          <w:szCs w:val="26"/>
        </w:rPr>
      </w:pPr>
      <w:r w:rsidRPr="00552217">
        <w:rPr>
          <w:rStyle w:val="Hyperlink"/>
          <w:rFonts w:ascii="Arial" w:hAnsi="Arial" w:cs="Arial"/>
          <w:color w:val="000000" w:themeColor="text1"/>
          <w:sz w:val="26"/>
          <w:szCs w:val="26"/>
          <w:u w:val="none"/>
        </w:rPr>
        <w:t xml:space="preserve">In addition, CONECA board members are occasionally available to </w:t>
      </w:r>
      <w:r w:rsidR="005B473B" w:rsidRPr="00552217">
        <w:rPr>
          <w:rStyle w:val="Hyperlink"/>
          <w:rFonts w:ascii="Arial" w:hAnsi="Arial" w:cs="Arial"/>
          <w:color w:val="000000" w:themeColor="text1"/>
          <w:sz w:val="26"/>
          <w:szCs w:val="26"/>
          <w:u w:val="none"/>
        </w:rPr>
        <w:t xml:space="preserve">offer educational programs about error and variety coins, both virtually and in person, </w:t>
      </w:r>
      <w:r w:rsidRPr="00552217">
        <w:rPr>
          <w:rStyle w:val="Hyperlink"/>
          <w:rFonts w:ascii="Arial" w:hAnsi="Arial" w:cs="Arial"/>
          <w:color w:val="000000" w:themeColor="text1"/>
          <w:sz w:val="26"/>
          <w:szCs w:val="26"/>
          <w:u w:val="none"/>
        </w:rPr>
        <w:t xml:space="preserve">to local coin clubs </w:t>
      </w:r>
      <w:r w:rsidR="005E575A" w:rsidRPr="00552217">
        <w:rPr>
          <w:rStyle w:val="Hyperlink"/>
          <w:rFonts w:ascii="Arial" w:hAnsi="Arial" w:cs="Arial"/>
          <w:color w:val="000000" w:themeColor="text1"/>
          <w:sz w:val="26"/>
          <w:szCs w:val="26"/>
          <w:u w:val="none"/>
        </w:rPr>
        <w:t>nationwide</w:t>
      </w:r>
      <w:r w:rsidRPr="00552217">
        <w:rPr>
          <w:rStyle w:val="Hyperlink"/>
          <w:rFonts w:ascii="Arial" w:hAnsi="Arial" w:cs="Arial"/>
          <w:color w:val="000000" w:themeColor="text1"/>
          <w:sz w:val="26"/>
          <w:szCs w:val="26"/>
          <w:u w:val="none"/>
        </w:rPr>
        <w:t>. Please inquire if interested</w:t>
      </w:r>
      <w:r w:rsidR="005E575A" w:rsidRPr="00552217">
        <w:rPr>
          <w:rStyle w:val="Hyperlink"/>
          <w:rFonts w:ascii="Arial" w:hAnsi="Arial" w:cs="Arial"/>
          <w:color w:val="000000" w:themeColor="text1"/>
          <w:sz w:val="26"/>
          <w:szCs w:val="26"/>
          <w:u w:val="none"/>
        </w:rPr>
        <w:t>: minterrors@gmail.com</w:t>
      </w:r>
      <w:r w:rsidR="005E575A" w:rsidRPr="00552217">
        <w:rPr>
          <w:rStyle w:val="Hyperlink"/>
          <w:rFonts w:ascii="Arial" w:hAnsi="Arial" w:cs="Arial"/>
          <w:color w:val="000000" w:themeColor="text1"/>
          <w:sz w:val="26"/>
          <w:szCs w:val="26"/>
          <w:u w:val="none"/>
        </w:rPr>
        <w:br/>
      </w:r>
    </w:p>
    <w:p w14:paraId="2DFC0F34" w14:textId="7FB26FB9" w:rsidR="005239C1" w:rsidRPr="00552217" w:rsidRDefault="00EB4CEC" w:rsidP="00F43787">
      <w:pPr>
        <w:rPr>
          <w:rFonts w:ascii="Arial" w:eastAsia="Times New Roman" w:hAnsi="Arial" w:cs="Arial"/>
          <w:color w:val="000000" w:themeColor="text1"/>
          <w:kern w:val="36"/>
          <w:sz w:val="26"/>
          <w:szCs w:val="26"/>
        </w:rPr>
      </w:pPr>
      <w:r w:rsidRPr="00552217">
        <w:rPr>
          <w:rFonts w:ascii="Arial" w:eastAsia="Times New Roman" w:hAnsi="Arial" w:cs="Arial"/>
          <w:color w:val="000000" w:themeColor="text1"/>
          <w:kern w:val="36"/>
          <w:sz w:val="26"/>
          <w:szCs w:val="26"/>
        </w:rPr>
        <w:t>CONECA</w:t>
      </w:r>
      <w:r w:rsidR="00E92E81" w:rsidRPr="00552217">
        <w:rPr>
          <w:rFonts w:ascii="Arial" w:eastAsia="Times New Roman" w:hAnsi="Arial" w:cs="Arial"/>
          <w:color w:val="000000" w:themeColor="text1"/>
          <w:kern w:val="36"/>
          <w:sz w:val="26"/>
          <w:szCs w:val="26"/>
        </w:rPr>
        <w:t xml:space="preserve"> </w:t>
      </w:r>
      <w:r w:rsidRPr="00552217">
        <w:rPr>
          <w:rFonts w:ascii="Arial" w:eastAsia="Times New Roman" w:hAnsi="Arial" w:cs="Arial"/>
          <w:color w:val="000000" w:themeColor="text1"/>
          <w:kern w:val="36"/>
          <w:sz w:val="26"/>
          <w:szCs w:val="26"/>
        </w:rPr>
        <w:t xml:space="preserve">can be found online at </w:t>
      </w:r>
      <w:hyperlink r:id="rId9" w:history="1">
        <w:r w:rsidR="00F43787" w:rsidRPr="00552217">
          <w:rPr>
            <w:rStyle w:val="Hyperlink"/>
            <w:rFonts w:ascii="Arial" w:eastAsia="Times New Roman" w:hAnsi="Arial" w:cs="Arial"/>
            <w:kern w:val="36"/>
            <w:sz w:val="26"/>
            <w:szCs w:val="26"/>
          </w:rPr>
          <w:t>https://conecaonline.org</w:t>
        </w:r>
      </w:hyperlink>
    </w:p>
    <w:sectPr w:rsidR="005239C1" w:rsidRPr="00552217" w:rsidSect="00233AC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8020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16"/>
    <w:rsid w:val="000066B8"/>
    <w:rsid w:val="000239FA"/>
    <w:rsid w:val="000507FD"/>
    <w:rsid w:val="00071ECC"/>
    <w:rsid w:val="00080D05"/>
    <w:rsid w:val="000B275F"/>
    <w:rsid w:val="000F4695"/>
    <w:rsid w:val="0012083E"/>
    <w:rsid w:val="001A2C3B"/>
    <w:rsid w:val="001C310D"/>
    <w:rsid w:val="001C60D1"/>
    <w:rsid w:val="001D2BA3"/>
    <w:rsid w:val="001F1C1F"/>
    <w:rsid w:val="001F3B47"/>
    <w:rsid w:val="00204E08"/>
    <w:rsid w:val="00222B3D"/>
    <w:rsid w:val="00233AC3"/>
    <w:rsid w:val="002D103F"/>
    <w:rsid w:val="003215EC"/>
    <w:rsid w:val="00337D34"/>
    <w:rsid w:val="00346A25"/>
    <w:rsid w:val="003B0A85"/>
    <w:rsid w:val="003F73E8"/>
    <w:rsid w:val="004224F2"/>
    <w:rsid w:val="0043082A"/>
    <w:rsid w:val="00432AD1"/>
    <w:rsid w:val="00441E89"/>
    <w:rsid w:val="00443782"/>
    <w:rsid w:val="004732F5"/>
    <w:rsid w:val="004879E7"/>
    <w:rsid w:val="004E38A5"/>
    <w:rsid w:val="005239C1"/>
    <w:rsid w:val="00552217"/>
    <w:rsid w:val="00563A54"/>
    <w:rsid w:val="00590A4E"/>
    <w:rsid w:val="005B3268"/>
    <w:rsid w:val="005B473B"/>
    <w:rsid w:val="005C13A6"/>
    <w:rsid w:val="005D509A"/>
    <w:rsid w:val="005E575A"/>
    <w:rsid w:val="005F074D"/>
    <w:rsid w:val="0063126C"/>
    <w:rsid w:val="00662D98"/>
    <w:rsid w:val="00686665"/>
    <w:rsid w:val="00691531"/>
    <w:rsid w:val="006B2036"/>
    <w:rsid w:val="006C56B3"/>
    <w:rsid w:val="006E4276"/>
    <w:rsid w:val="006F443C"/>
    <w:rsid w:val="00717529"/>
    <w:rsid w:val="007444EE"/>
    <w:rsid w:val="0074466D"/>
    <w:rsid w:val="00744DFD"/>
    <w:rsid w:val="007509E0"/>
    <w:rsid w:val="007956B5"/>
    <w:rsid w:val="007B2EC2"/>
    <w:rsid w:val="007D2301"/>
    <w:rsid w:val="007E4968"/>
    <w:rsid w:val="007F57ED"/>
    <w:rsid w:val="00815E6A"/>
    <w:rsid w:val="00823444"/>
    <w:rsid w:val="00830F62"/>
    <w:rsid w:val="00837727"/>
    <w:rsid w:val="0085559A"/>
    <w:rsid w:val="008A1713"/>
    <w:rsid w:val="008B1EDF"/>
    <w:rsid w:val="00911348"/>
    <w:rsid w:val="009137CD"/>
    <w:rsid w:val="0093385E"/>
    <w:rsid w:val="00937604"/>
    <w:rsid w:val="00946952"/>
    <w:rsid w:val="009737B5"/>
    <w:rsid w:val="009A50CE"/>
    <w:rsid w:val="009C4B18"/>
    <w:rsid w:val="009D13A7"/>
    <w:rsid w:val="009E3048"/>
    <w:rsid w:val="009F4A3C"/>
    <w:rsid w:val="009F7F66"/>
    <w:rsid w:val="00A32C1D"/>
    <w:rsid w:val="00A53DB3"/>
    <w:rsid w:val="00A70C52"/>
    <w:rsid w:val="00A75B83"/>
    <w:rsid w:val="00AD51D6"/>
    <w:rsid w:val="00AE7140"/>
    <w:rsid w:val="00B321F0"/>
    <w:rsid w:val="00B52D70"/>
    <w:rsid w:val="00B54EF2"/>
    <w:rsid w:val="00B8156D"/>
    <w:rsid w:val="00BA2B97"/>
    <w:rsid w:val="00BA7543"/>
    <w:rsid w:val="00BD27C8"/>
    <w:rsid w:val="00BE5D16"/>
    <w:rsid w:val="00C10F16"/>
    <w:rsid w:val="00C33CB0"/>
    <w:rsid w:val="00C51267"/>
    <w:rsid w:val="00C51C01"/>
    <w:rsid w:val="00C84949"/>
    <w:rsid w:val="00C84E8C"/>
    <w:rsid w:val="00CB4FBD"/>
    <w:rsid w:val="00D0516E"/>
    <w:rsid w:val="00D210B1"/>
    <w:rsid w:val="00D60F14"/>
    <w:rsid w:val="00D631F1"/>
    <w:rsid w:val="00D8169C"/>
    <w:rsid w:val="00D946C3"/>
    <w:rsid w:val="00DC55D6"/>
    <w:rsid w:val="00DD6375"/>
    <w:rsid w:val="00E017D1"/>
    <w:rsid w:val="00E23B5C"/>
    <w:rsid w:val="00E34E56"/>
    <w:rsid w:val="00E84DB2"/>
    <w:rsid w:val="00E9002D"/>
    <w:rsid w:val="00E92E81"/>
    <w:rsid w:val="00EA3909"/>
    <w:rsid w:val="00EA55A8"/>
    <w:rsid w:val="00EA6365"/>
    <w:rsid w:val="00EB4CEC"/>
    <w:rsid w:val="00F43787"/>
    <w:rsid w:val="00F92E02"/>
    <w:rsid w:val="00FB1DC1"/>
    <w:rsid w:val="00FC2CF8"/>
    <w:rsid w:val="00FC3CCA"/>
    <w:rsid w:val="00F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C568EE"/>
  <w15:chartTrackingRefBased/>
  <w15:docId w15:val="{91C4B59B-7E99-0A4B-81BB-906AFF24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63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7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D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D1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A63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7D2301"/>
  </w:style>
  <w:style w:type="character" w:customStyle="1" w:styleId="breadcrumb-location">
    <w:name w:val="breadcrumb-location"/>
    <w:basedOn w:val="DefaultParagraphFont"/>
    <w:rsid w:val="007D2301"/>
  </w:style>
  <w:style w:type="character" w:customStyle="1" w:styleId="name">
    <w:name w:val="name"/>
    <w:basedOn w:val="DefaultParagraphFont"/>
    <w:rsid w:val="007D2301"/>
  </w:style>
  <w:style w:type="character" w:styleId="FollowedHyperlink">
    <w:name w:val="FollowedHyperlink"/>
    <w:basedOn w:val="DefaultParagraphFont"/>
    <w:uiPriority w:val="99"/>
    <w:semiHidden/>
    <w:unhideWhenUsed/>
    <w:rsid w:val="0093385E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75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topic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dxcoinclub.org/portland-coin-sh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coin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nterror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ecaonl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bennick</dc:creator>
  <cp:keywords/>
  <dc:description/>
  <cp:lastModifiedBy>Greg Bennick</cp:lastModifiedBy>
  <cp:revision>3</cp:revision>
  <cp:lastPrinted>2024-05-08T18:49:00Z</cp:lastPrinted>
  <dcterms:created xsi:type="dcterms:W3CDTF">2025-10-05T18:01:00Z</dcterms:created>
  <dcterms:modified xsi:type="dcterms:W3CDTF">2025-10-07T21:50:00Z</dcterms:modified>
</cp:coreProperties>
</file>